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1412"/>
        <w:gridCol w:w="1630"/>
        <w:gridCol w:w="1296"/>
        <w:gridCol w:w="1296"/>
        <w:gridCol w:w="1762"/>
        <w:gridCol w:w="1296"/>
        <w:gridCol w:w="1034"/>
      </w:tblGrid>
      <w:tr w:rsidR="00C50C9B" w14:paraId="07E6C7FB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59F6F56C" w14:textId="77777777" w:rsidR="00C50C9B" w:rsidRDefault="00C50C9B" w:rsidP="00802A41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RÚBRICA PARA LA EVALUACIÓN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DEL CUADERNO</w:t>
            </w:r>
          </w:p>
          <w:p w14:paraId="72321F46" w14:textId="77777777" w:rsidR="00C50C9B" w:rsidRPr="00241DA6" w:rsidRDefault="00C50C9B" w:rsidP="008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C9B" w14:paraId="000ECF3B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3B928BED" w14:textId="77777777" w:rsidR="00C50C9B" w:rsidRPr="00802A41" w:rsidRDefault="00C50C9B" w:rsidP="00802A41">
            <w:pPr>
              <w:pStyle w:val="Vietaobjetivos"/>
              <w:numPr>
                <w:ilvl w:val="0"/>
                <w:numId w:val="0"/>
              </w:numPr>
              <w:ind w:left="567" w:hanging="567"/>
              <w:jc w:val="left"/>
              <w:rPr>
                <w:rFonts w:ascii="Times New Roman" w:hAnsi="Times New Roman" w:cs="Times New Roman"/>
              </w:rPr>
            </w:pPr>
            <w:r w:rsidRPr="00C50C9B">
              <w:rPr>
                <w:rFonts w:ascii="Times New Roman" w:hAnsi="Times New Roman" w:cs="Times New Roman"/>
                <w:b/>
              </w:rPr>
              <w:t>CE</w:t>
            </w:r>
            <w:r>
              <w:rPr>
                <w:rFonts w:ascii="Times New Roman" w:hAnsi="Times New Roman" w:cs="Times New Roman"/>
                <w:b/>
              </w:rPr>
              <w:t>.1.</w:t>
            </w:r>
            <w:r w:rsidRPr="00C50C9B">
              <w:rPr>
                <w:rFonts w:ascii="Times New Roman" w:hAnsi="Times New Roman" w:cs="Times New Roman"/>
                <w:b/>
              </w:rPr>
              <w:t xml:space="preserve"> </w:t>
            </w:r>
            <w:r w:rsidRPr="00C50C9B">
              <w:rPr>
                <w:rFonts w:ascii="Times New Roman" w:hAnsi="Times New Roman" w:cs="Times New Roman"/>
              </w:rPr>
              <w:t>Desarrollar y cultivar las actitudes personales inherentes al quehacer matemático.</w:t>
            </w:r>
          </w:p>
        </w:tc>
      </w:tr>
      <w:tr w:rsidR="00C50C9B" w14:paraId="79949C08" w14:textId="77777777" w:rsidTr="00FA552C"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5330AC86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0D578353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7155C4D1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026C7293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prendizaje a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dquirido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016415BC" w14:textId="77777777" w:rsidR="00A06230" w:rsidRDefault="00C50C9B" w:rsidP="00D209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prendizaje </w:t>
            </w:r>
          </w:p>
          <w:p w14:paraId="15743391" w14:textId="11A85225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vanzado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25EB0411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xcelente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4407C81B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9580F" w14:paraId="2D6F0B44" w14:textId="77777777" w:rsidTr="00FA552C">
        <w:tc>
          <w:tcPr>
            <w:tcW w:w="1420" w:type="dxa"/>
          </w:tcPr>
          <w:p w14:paraId="5532D225" w14:textId="77777777" w:rsidR="00F9580F" w:rsidRPr="004F35BD" w:rsidRDefault="00F9580F" w:rsidP="00A06230">
            <w:r w:rsidRPr="009811D5">
              <w:rPr>
                <w:rFonts w:ascii="Times New Roman" w:hAnsi="Times New Roman"/>
                <w:sz w:val="16"/>
                <w:szCs w:val="16"/>
              </w:rPr>
              <w:t xml:space="preserve">EA1.1. </w:t>
            </w:r>
            <w:r w:rsidRPr="00C50C9B">
              <w:rPr>
                <w:rFonts w:ascii="Times New Roman" w:hAnsi="Times New Roman" w:cs="Times New Roman"/>
                <w:sz w:val="16"/>
                <w:szCs w:val="16"/>
              </w:rPr>
              <w:t>Desarrolla actitudes de esfuerzo, perseverancia, estudio diario y aceptación de la crítica necesarias en la actividad matemática.</w:t>
            </w:r>
          </w:p>
          <w:p w14:paraId="19B4BD5F" w14:textId="77777777" w:rsidR="00F9580F" w:rsidRPr="009811D5" w:rsidRDefault="00F9580F" w:rsidP="00F958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45D19684" w14:textId="77777777" w:rsidR="00F9580F" w:rsidRPr="009811D5" w:rsidRDefault="00F9580F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Cuaderno</w:t>
            </w:r>
          </w:p>
          <w:p w14:paraId="148817DA" w14:textId="77777777" w:rsidR="00F9580F" w:rsidRPr="009811D5" w:rsidRDefault="00F9580F" w:rsidP="00F9580F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9811D5">
              <w:rPr>
                <w:rFonts w:ascii="Times New Roman" w:hAnsi="Times New Roman" w:cs="Times New Roman"/>
                <w:color w:val="auto"/>
                <w:lang w:val="es-ES"/>
              </w:rPr>
              <w:t>(CCL-CMCT-CAA)</w:t>
            </w:r>
          </w:p>
        </w:tc>
        <w:tc>
          <w:tcPr>
            <w:tcW w:w="1326" w:type="dxa"/>
          </w:tcPr>
          <w:p w14:paraId="4407CE20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estudia diariamente y no lleva el cuaderno al día.</w:t>
            </w:r>
          </w:p>
          <w:p w14:paraId="7A7B89D9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70643D12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087C377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Estudia diariamente y lleva su cuaderno y trabajos al día. </w:t>
            </w:r>
          </w:p>
          <w:p w14:paraId="036283AD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75623659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53CBDE81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326" w:type="dxa"/>
          </w:tcPr>
          <w:p w14:paraId="4F23E38A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2EDCF575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034" w:type="dxa"/>
          </w:tcPr>
          <w:p w14:paraId="6DC1588D" w14:textId="77777777" w:rsidR="00F9580F" w:rsidRDefault="00F9580F" w:rsidP="00F9580F"/>
        </w:tc>
      </w:tr>
      <w:tr w:rsidR="00F9580F" w14:paraId="03428031" w14:textId="77777777" w:rsidTr="00F9580F">
        <w:trPr>
          <w:trHeight w:val="567"/>
        </w:trPr>
        <w:tc>
          <w:tcPr>
            <w:tcW w:w="9726" w:type="dxa"/>
            <w:gridSpan w:val="7"/>
            <w:vAlign w:val="center"/>
          </w:tcPr>
          <w:p w14:paraId="180FF4DD" w14:textId="77777777" w:rsidR="00F9580F" w:rsidRDefault="00F9580F" w:rsidP="00F958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80F">
              <w:rPr>
                <w:rFonts w:ascii="Times New Roman" w:hAnsi="Times New Roman" w:cs="Times New Roman"/>
                <w:b/>
                <w:sz w:val="16"/>
                <w:szCs w:val="16"/>
              </w:rPr>
              <w:t>INDICADORES DE LOGRO</w:t>
            </w:r>
          </w:p>
          <w:p w14:paraId="37318EDD" w14:textId="77A27AED" w:rsidR="00F9580F" w:rsidRPr="00FA552C" w:rsidRDefault="00F9580F" w:rsidP="00F95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Se </w:t>
            </w:r>
            <w:r w:rsidR="00FA552C" w:rsidRPr="00FA552C">
              <w:rPr>
                <w:rFonts w:ascii="Times New Roman" w:hAnsi="Times New Roman" w:cs="Times New Roman"/>
                <w:sz w:val="16"/>
                <w:szCs w:val="16"/>
              </w:rPr>
              <w:t>valorarán</w:t>
            </w: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 los siguientes aspectos</w:t>
            </w:r>
            <w:r w:rsidR="00A0623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FA552C" w14:paraId="12BAD457" w14:textId="77777777" w:rsidTr="00FA552C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</w:tcPr>
          <w:p w14:paraId="293C8B5A" w14:textId="77777777" w:rsidR="00FA552C" w:rsidRPr="00FA552C" w:rsidRDefault="00FA552C" w:rsidP="00FA552C">
            <w:pPr>
              <w:jc w:val="center"/>
              <w:rPr>
                <w:b/>
              </w:rPr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CONTENIDO</w:t>
            </w:r>
          </w:p>
        </w:tc>
      </w:tr>
      <w:tr w:rsidR="00FA552C" w14:paraId="2993792A" w14:textId="77777777" w:rsidTr="00BE41AB">
        <w:tc>
          <w:tcPr>
            <w:tcW w:w="3050" w:type="dxa"/>
            <w:gridSpan w:val="2"/>
          </w:tcPr>
          <w:p w14:paraId="2470D384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Estudia la teoría y hace los ejemplos</w:t>
            </w:r>
          </w:p>
        </w:tc>
        <w:tc>
          <w:tcPr>
            <w:tcW w:w="1326" w:type="dxa"/>
          </w:tcPr>
          <w:p w14:paraId="176F347D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NUNCA</w:t>
            </w:r>
          </w:p>
        </w:tc>
        <w:tc>
          <w:tcPr>
            <w:tcW w:w="1326" w:type="dxa"/>
          </w:tcPr>
          <w:p w14:paraId="203D6878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A VECES</w:t>
            </w:r>
          </w:p>
        </w:tc>
        <w:tc>
          <w:tcPr>
            <w:tcW w:w="1664" w:type="dxa"/>
          </w:tcPr>
          <w:p w14:paraId="6EDD7AE3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FRECUENTEMENTE</w:t>
            </w:r>
          </w:p>
        </w:tc>
        <w:tc>
          <w:tcPr>
            <w:tcW w:w="1326" w:type="dxa"/>
          </w:tcPr>
          <w:p w14:paraId="41C0589E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SIEMPRE</w:t>
            </w:r>
          </w:p>
        </w:tc>
        <w:tc>
          <w:tcPr>
            <w:tcW w:w="1034" w:type="dxa"/>
          </w:tcPr>
          <w:p w14:paraId="0B146C82" w14:textId="77777777" w:rsidR="00FA552C" w:rsidRDefault="00FA552C" w:rsidP="00F9580F"/>
        </w:tc>
      </w:tr>
      <w:tr w:rsidR="00FA552C" w14:paraId="05C9B848" w14:textId="77777777" w:rsidTr="00D20F57">
        <w:tc>
          <w:tcPr>
            <w:tcW w:w="3050" w:type="dxa"/>
            <w:gridSpan w:val="2"/>
          </w:tcPr>
          <w:p w14:paraId="199C141B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Realiza todas las actividades</w:t>
            </w:r>
          </w:p>
        </w:tc>
        <w:tc>
          <w:tcPr>
            <w:tcW w:w="1326" w:type="dxa"/>
          </w:tcPr>
          <w:p w14:paraId="13BC0D1A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304F6840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715F35DD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CA25E96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2C1391B6" w14:textId="77777777" w:rsidR="00FA552C" w:rsidRDefault="00FA552C" w:rsidP="00F9580F"/>
        </w:tc>
      </w:tr>
      <w:tr w:rsidR="00FA552C" w14:paraId="52A0737D" w14:textId="77777777" w:rsidTr="00424455">
        <w:tc>
          <w:tcPr>
            <w:tcW w:w="3050" w:type="dxa"/>
            <w:gridSpan w:val="2"/>
          </w:tcPr>
          <w:p w14:paraId="26AF485F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Corrige todas las actividades</w:t>
            </w:r>
          </w:p>
        </w:tc>
        <w:tc>
          <w:tcPr>
            <w:tcW w:w="1326" w:type="dxa"/>
          </w:tcPr>
          <w:p w14:paraId="2D78306A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76E62C6B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774303DF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0F87DB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7FBD17D" w14:textId="77777777" w:rsidR="00FA552C" w:rsidRDefault="00FA552C" w:rsidP="00F9580F"/>
        </w:tc>
      </w:tr>
      <w:tr w:rsidR="00FA552C" w14:paraId="463F6AAD" w14:textId="77777777" w:rsidTr="00C81CDB">
        <w:tc>
          <w:tcPr>
            <w:tcW w:w="3050" w:type="dxa"/>
            <w:gridSpan w:val="2"/>
          </w:tcPr>
          <w:p w14:paraId="707B5C65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Añade documentos</w:t>
            </w:r>
          </w:p>
        </w:tc>
        <w:tc>
          <w:tcPr>
            <w:tcW w:w="1326" w:type="dxa"/>
          </w:tcPr>
          <w:p w14:paraId="479494AA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A180EE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7800A94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4C6A0DAF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1B9BE225" w14:textId="77777777" w:rsidR="00FA552C" w:rsidRDefault="00FA552C" w:rsidP="00F9580F"/>
        </w:tc>
      </w:tr>
      <w:tr w:rsidR="00FA552C" w14:paraId="47BBE479" w14:textId="77777777" w:rsidTr="00FA552C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</w:tcPr>
          <w:p w14:paraId="09EC4265" w14:textId="77777777" w:rsidR="00FA552C" w:rsidRDefault="00FA552C" w:rsidP="00FA552C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ESTRUCTURA</w:t>
            </w:r>
          </w:p>
        </w:tc>
      </w:tr>
      <w:tr w:rsidR="00FA552C" w14:paraId="1FAD9419" w14:textId="77777777" w:rsidTr="00DB0B7C">
        <w:tc>
          <w:tcPr>
            <w:tcW w:w="3050" w:type="dxa"/>
            <w:gridSpan w:val="2"/>
          </w:tcPr>
          <w:p w14:paraId="0E38D040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Inicia con fecha escrita cada clase</w:t>
            </w:r>
          </w:p>
        </w:tc>
        <w:tc>
          <w:tcPr>
            <w:tcW w:w="1326" w:type="dxa"/>
          </w:tcPr>
          <w:p w14:paraId="3499D602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CB3CB6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688E8BCD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3F961476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7B9BB64D" w14:textId="77777777" w:rsidR="00FA552C" w:rsidRDefault="00FA552C" w:rsidP="00F9580F"/>
        </w:tc>
      </w:tr>
      <w:tr w:rsidR="00FA552C" w14:paraId="3C4094DC" w14:textId="77777777" w:rsidTr="00B3588B">
        <w:tc>
          <w:tcPr>
            <w:tcW w:w="3050" w:type="dxa"/>
            <w:gridSpan w:val="2"/>
          </w:tcPr>
          <w:p w14:paraId="61173AC1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Pone título y numeración al empezar la unidad</w:t>
            </w:r>
          </w:p>
        </w:tc>
        <w:tc>
          <w:tcPr>
            <w:tcW w:w="1326" w:type="dxa"/>
          </w:tcPr>
          <w:p w14:paraId="5335D66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36E200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42CF8FC0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FCA7F1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067B1E28" w14:textId="77777777" w:rsidR="00FA552C" w:rsidRDefault="00FA552C" w:rsidP="00F9580F"/>
        </w:tc>
      </w:tr>
      <w:tr w:rsidR="00FA552C" w14:paraId="3C92E4CD" w14:textId="77777777" w:rsidTr="00351715">
        <w:tc>
          <w:tcPr>
            <w:tcW w:w="3050" w:type="dxa"/>
            <w:gridSpan w:val="2"/>
          </w:tcPr>
          <w:p w14:paraId="149B9BD5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Hace títulos de apartados bien diferenciados</w:t>
            </w:r>
          </w:p>
        </w:tc>
        <w:tc>
          <w:tcPr>
            <w:tcW w:w="1326" w:type="dxa"/>
          </w:tcPr>
          <w:p w14:paraId="30B6010A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1529B1F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6915E0D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75F2CCA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6945F9F4" w14:textId="77777777" w:rsidR="00FA552C" w:rsidRDefault="00FA552C" w:rsidP="00F9580F"/>
        </w:tc>
      </w:tr>
      <w:tr w:rsidR="00FA552C" w14:paraId="66CC6D09" w14:textId="77777777" w:rsidTr="00204BFE">
        <w:tc>
          <w:tcPr>
            <w:tcW w:w="3050" w:type="dxa"/>
            <w:gridSpan w:val="2"/>
          </w:tcPr>
          <w:p w14:paraId="6A605A2C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Escribe un título para cada actividad</w:t>
            </w:r>
          </w:p>
        </w:tc>
        <w:tc>
          <w:tcPr>
            <w:tcW w:w="1326" w:type="dxa"/>
          </w:tcPr>
          <w:p w14:paraId="0D7031B0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42EEF6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37A2FA5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269BC3D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2D67163A" w14:textId="77777777" w:rsidR="00FA552C" w:rsidRDefault="00FA552C" w:rsidP="00F9580F"/>
        </w:tc>
      </w:tr>
      <w:tr w:rsidR="00FA552C" w14:paraId="0577A9CA" w14:textId="77777777" w:rsidTr="00FA552C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</w:tcPr>
          <w:p w14:paraId="4B7FEB6E" w14:textId="77777777" w:rsidR="00FA552C" w:rsidRDefault="00FA552C" w:rsidP="00FA552C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</w:tr>
      <w:tr w:rsidR="00FA552C" w14:paraId="5F0CF986" w14:textId="77777777" w:rsidTr="006B6635">
        <w:tc>
          <w:tcPr>
            <w:tcW w:w="3050" w:type="dxa"/>
            <w:gridSpan w:val="2"/>
          </w:tcPr>
          <w:p w14:paraId="5AB96127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Respeta la secuencia lógica de lectura</w:t>
            </w:r>
          </w:p>
        </w:tc>
        <w:tc>
          <w:tcPr>
            <w:tcW w:w="1326" w:type="dxa"/>
          </w:tcPr>
          <w:p w14:paraId="14D10CE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32E8DDC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2A91B9D2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3392778B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1500E990" w14:textId="77777777" w:rsidR="00FA552C" w:rsidRDefault="00FA552C" w:rsidP="00F9580F"/>
        </w:tc>
      </w:tr>
      <w:tr w:rsidR="00FA552C" w14:paraId="3A7AC4E8" w14:textId="77777777" w:rsidTr="00985A1A">
        <w:tc>
          <w:tcPr>
            <w:tcW w:w="3050" w:type="dxa"/>
            <w:gridSpan w:val="2"/>
          </w:tcPr>
          <w:p w14:paraId="0FCD7D13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Deja márgenes; separa apartados</w:t>
            </w:r>
          </w:p>
        </w:tc>
        <w:tc>
          <w:tcPr>
            <w:tcW w:w="1326" w:type="dxa"/>
          </w:tcPr>
          <w:p w14:paraId="5943EAE3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1D96EE0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4235EA5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96BF21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2D33E23B" w14:textId="77777777" w:rsidR="00FA552C" w:rsidRDefault="00FA552C" w:rsidP="00F9580F"/>
        </w:tc>
      </w:tr>
      <w:tr w:rsidR="00FA552C" w14:paraId="778909AE" w14:textId="77777777" w:rsidTr="00306F54">
        <w:tc>
          <w:tcPr>
            <w:tcW w:w="3050" w:type="dxa"/>
            <w:gridSpan w:val="2"/>
          </w:tcPr>
          <w:p w14:paraId="12E0B919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escribe a lápiz</w:t>
            </w:r>
          </w:p>
        </w:tc>
        <w:tc>
          <w:tcPr>
            <w:tcW w:w="1326" w:type="dxa"/>
          </w:tcPr>
          <w:p w14:paraId="5229AC2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3BD42B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2EB5EA7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13F155C4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2C73F4F4" w14:textId="77777777" w:rsidR="00FA552C" w:rsidRDefault="00FA552C" w:rsidP="00F9580F"/>
        </w:tc>
      </w:tr>
      <w:tr w:rsidR="00FA552C" w14:paraId="6F7899A9" w14:textId="77777777" w:rsidTr="00EB7604">
        <w:tc>
          <w:tcPr>
            <w:tcW w:w="3050" w:type="dxa"/>
            <w:gridSpan w:val="2"/>
          </w:tcPr>
          <w:p w14:paraId="5F455EA1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Presenta el cuaderno limpio y claro </w:t>
            </w:r>
          </w:p>
        </w:tc>
        <w:tc>
          <w:tcPr>
            <w:tcW w:w="1326" w:type="dxa"/>
          </w:tcPr>
          <w:p w14:paraId="034C4199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1F7D4EC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25439A49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D82AE46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09647F69" w14:textId="77777777" w:rsidR="00FA552C" w:rsidRDefault="00FA552C" w:rsidP="00F9580F"/>
        </w:tc>
      </w:tr>
    </w:tbl>
    <w:p w14:paraId="00ABE348" w14:textId="77777777" w:rsidR="00276567" w:rsidRDefault="00276567"/>
    <w:p w14:paraId="5D3AF06F" w14:textId="77777777" w:rsidR="00F9580F" w:rsidRDefault="00F9580F"/>
    <w:sectPr w:rsidR="00F9580F" w:rsidSect="00261F30">
      <w:footerReference w:type="default" r:id="rId7"/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C7C6F" w14:textId="77777777" w:rsidR="00B20E9F" w:rsidRDefault="00B20E9F" w:rsidP="00261F30">
      <w:pPr>
        <w:spacing w:after="0" w:line="240" w:lineRule="auto"/>
      </w:pPr>
      <w:r>
        <w:separator/>
      </w:r>
    </w:p>
  </w:endnote>
  <w:endnote w:type="continuationSeparator" w:id="0">
    <w:p w14:paraId="1F1BF3EB" w14:textId="77777777" w:rsidR="00B20E9F" w:rsidRDefault="00B20E9F" w:rsidP="0026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BAB8" w14:textId="31C5F226" w:rsidR="00261F30" w:rsidRPr="008164A3" w:rsidRDefault="00261F30" w:rsidP="00261F30">
    <w:pPr>
      <w:pStyle w:val="Piedepgina"/>
      <w:tabs>
        <w:tab w:val="clear" w:pos="4252"/>
        <w:tab w:val="clear" w:pos="8504"/>
        <w:tab w:val="left" w:pos="5551"/>
      </w:tabs>
      <w:ind w:left="-993" w:right="282" w:hanging="141"/>
      <w:rPr>
        <w:rFonts w:ascii="Calibri" w:eastAsia="Calibri" w:hAnsi="Calibri" w:cs="Times New Roman"/>
      </w:rPr>
    </w:pPr>
    <w:r>
      <w:rPr>
        <w:rFonts w:ascii="Calibri" w:eastAsia="Calibri" w:hAnsi="Calibri" w:cs="Tahoma"/>
        <w:b/>
        <w:bCs/>
      </w:rPr>
      <w:t xml:space="preserve">                     </w:t>
    </w:r>
    <w:r w:rsidR="00C1300A">
      <w:rPr>
        <w:rFonts w:ascii="Calibri" w:eastAsia="Calibri" w:hAnsi="Calibri" w:cs="Tahoma"/>
        <w:b/>
        <w:bCs/>
      </w:rPr>
      <w:t xml:space="preserve"> </w:t>
    </w:r>
    <w:r w:rsidRPr="008164A3">
      <w:rPr>
        <w:rFonts w:ascii="Calibri" w:eastAsia="Calibri" w:hAnsi="Calibri" w:cs="Tahoma"/>
        <w:b/>
        <w:bCs/>
      </w:rPr>
      <w:t>© Grupo Editorial Bruño, S. L.</w:t>
    </w:r>
    <w:r w:rsidRPr="008164A3">
      <w:rPr>
        <w:rFonts w:ascii="Calibri" w:eastAsia="Calibri" w:hAnsi="Calibri" w:cs="Times New Roman"/>
      </w:rPr>
      <w:t xml:space="preserve"> </w:t>
    </w:r>
    <w:r w:rsidRPr="008164A3">
      <w:rPr>
        <w:rFonts w:ascii="Calibri" w:eastAsia="Calibri" w:hAnsi="Calibri" w:cs="Times New Roman"/>
      </w:rPr>
      <w:tab/>
    </w:r>
    <w:r w:rsidRPr="008164A3">
      <w:rPr>
        <w:rFonts w:ascii="Calibri" w:eastAsia="Calibri" w:hAnsi="Calibri" w:cs="Times New Roman"/>
      </w:rPr>
      <w:tab/>
    </w:r>
    <w:r w:rsidRPr="008164A3">
      <w:rPr>
        <w:rFonts w:ascii="Calibri" w:eastAsia="Calibri" w:hAnsi="Calibri" w:cs="Times New Roman"/>
      </w:rPr>
      <w:tab/>
      <w:t xml:space="preserve">        </w:t>
    </w:r>
    <w:r w:rsidR="00C1300A">
      <w:rPr>
        <w:rFonts w:ascii="Calibri" w:eastAsia="Calibri" w:hAnsi="Calibri" w:cs="Times New Roman"/>
      </w:rPr>
      <w:t xml:space="preserve">        </w:t>
    </w:r>
    <w:r w:rsidRPr="008164A3">
      <w:rPr>
        <w:rFonts w:ascii="Calibri" w:eastAsia="Calibri" w:hAnsi="Calibri" w:cs="Times New Roman"/>
      </w:rPr>
      <w:t xml:space="preserve">   </w:t>
    </w:r>
    <w:r w:rsidRPr="008164A3">
      <w:rPr>
        <w:rFonts w:ascii="Calibri" w:eastAsia="Calibri" w:hAnsi="Calibri" w:cs="Times New Roman"/>
        <w:noProof/>
      </w:rPr>
      <w:drawing>
        <wp:inline distT="0" distB="0" distL="0" distR="0" wp14:anchorId="27B0190F" wp14:editId="29BE23BA">
          <wp:extent cx="744855" cy="215900"/>
          <wp:effectExtent l="0" t="0" r="0" b="0"/>
          <wp:docPr id="2" name="Imagen 2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E0A85" w14:textId="77777777" w:rsidR="00261F30" w:rsidRDefault="00261F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F673E" w14:textId="77777777" w:rsidR="00B20E9F" w:rsidRDefault="00B20E9F" w:rsidP="00261F30">
      <w:pPr>
        <w:spacing w:after="0" w:line="240" w:lineRule="auto"/>
      </w:pPr>
      <w:r>
        <w:separator/>
      </w:r>
    </w:p>
  </w:footnote>
  <w:footnote w:type="continuationSeparator" w:id="0">
    <w:p w14:paraId="02647E6F" w14:textId="77777777" w:rsidR="00B20E9F" w:rsidRDefault="00B20E9F" w:rsidP="0026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BA6"/>
    <w:multiLevelType w:val="hybridMultilevel"/>
    <w:tmpl w:val="242C25D8"/>
    <w:lvl w:ilvl="0" w:tplc="9330FF02">
      <w:start w:val="1"/>
      <w:numFmt w:val="decimal"/>
      <w:pStyle w:val="Vietaobjetivos"/>
      <w:lvlText w:val="%1.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9B"/>
    <w:rsid w:val="00050FA0"/>
    <w:rsid w:val="002040CB"/>
    <w:rsid w:val="00261F30"/>
    <w:rsid w:val="00276567"/>
    <w:rsid w:val="00802A41"/>
    <w:rsid w:val="00A06230"/>
    <w:rsid w:val="00B20E9F"/>
    <w:rsid w:val="00C1300A"/>
    <w:rsid w:val="00C50C9B"/>
    <w:rsid w:val="00F9580F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487A"/>
  <w15:chartTrackingRefBased/>
  <w15:docId w15:val="{DA09CF6B-C100-4A42-BDDA-D89E4186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C50C9B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Vietaobjetivos">
    <w:name w:val="Viñeta objetivos"/>
    <w:basedOn w:val="Lista2"/>
    <w:qFormat/>
    <w:rsid w:val="00C50C9B"/>
    <w:pPr>
      <w:numPr>
        <w:numId w:val="1"/>
      </w:numPr>
      <w:tabs>
        <w:tab w:val="num" w:pos="360"/>
      </w:tabs>
      <w:spacing w:after="0" w:line="240" w:lineRule="auto"/>
      <w:ind w:left="567" w:hanging="567"/>
      <w:contextualSpacing w:val="0"/>
      <w:jc w:val="both"/>
    </w:pPr>
    <w:rPr>
      <w:rFonts w:ascii="Arial" w:eastAsia="Times New Roman" w:hAnsi="Arial" w:cs="Tahoma"/>
      <w:sz w:val="20"/>
      <w:szCs w:val="24"/>
      <w:lang w:val="es-ES_tradnl" w:eastAsia="es-ES"/>
    </w:rPr>
  </w:style>
  <w:style w:type="paragraph" w:styleId="Lista2">
    <w:name w:val="List 2"/>
    <w:basedOn w:val="Normal"/>
    <w:uiPriority w:val="99"/>
    <w:semiHidden/>
    <w:unhideWhenUsed/>
    <w:rsid w:val="00C50C9B"/>
    <w:pPr>
      <w:ind w:left="566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1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F30"/>
  </w:style>
  <w:style w:type="paragraph" w:styleId="Piedepgina">
    <w:name w:val="footer"/>
    <w:basedOn w:val="Normal"/>
    <w:link w:val="PiedepginaCar"/>
    <w:uiPriority w:val="99"/>
    <w:unhideWhenUsed/>
    <w:rsid w:val="00261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5</cp:revision>
  <dcterms:created xsi:type="dcterms:W3CDTF">2020-03-14T18:23:00Z</dcterms:created>
  <dcterms:modified xsi:type="dcterms:W3CDTF">2020-12-10T14:55:00Z</dcterms:modified>
</cp:coreProperties>
</file>