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668"/>
        <w:gridCol w:w="1326"/>
        <w:gridCol w:w="1326"/>
        <w:gridCol w:w="1803"/>
        <w:gridCol w:w="1326"/>
        <w:gridCol w:w="1058"/>
      </w:tblGrid>
      <w:tr w:rsidR="00C50C9B" w:rsidRPr="00BE5EBC" w14:paraId="015F9364" w14:textId="77777777" w:rsidTr="00BE5EBC">
        <w:trPr>
          <w:trHeight w:val="567"/>
        </w:trPr>
        <w:tc>
          <w:tcPr>
            <w:tcW w:w="9726" w:type="dxa"/>
            <w:gridSpan w:val="7"/>
            <w:shd w:val="clear" w:color="auto" w:fill="D9D9D9"/>
            <w:vAlign w:val="center"/>
          </w:tcPr>
          <w:p w14:paraId="4BA061C9" w14:textId="77777777" w:rsidR="00C50C9B" w:rsidRPr="00BE5EBC" w:rsidRDefault="00C50C9B" w:rsidP="00BE5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EBC">
              <w:rPr>
                <w:rStyle w:val="fontstyle01"/>
                <w:rFonts w:ascii="Times New Roman" w:hAnsi="Times New Roman"/>
                <w:sz w:val="20"/>
                <w:szCs w:val="20"/>
              </w:rPr>
              <w:t>RÚBRICA PARA LA EVALUACIÓN DEL CUADERNO</w:t>
            </w:r>
            <w:r w:rsidR="00A0783D" w:rsidRPr="00BE5EB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DEL ALUMNO</w:t>
            </w:r>
          </w:p>
          <w:p w14:paraId="62D430C3" w14:textId="77777777" w:rsidR="00C50C9B" w:rsidRPr="00BE5EBC" w:rsidRDefault="00C50C9B" w:rsidP="00BE5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0C9B" w:rsidRPr="00BE5EBC" w14:paraId="6274DB1C" w14:textId="77777777" w:rsidTr="00BE5EBC">
        <w:trPr>
          <w:trHeight w:val="567"/>
        </w:trPr>
        <w:tc>
          <w:tcPr>
            <w:tcW w:w="9726" w:type="dxa"/>
            <w:gridSpan w:val="7"/>
            <w:shd w:val="clear" w:color="auto" w:fill="auto"/>
            <w:vAlign w:val="center"/>
          </w:tcPr>
          <w:p w14:paraId="4AA6220B" w14:textId="77777777" w:rsidR="00C50C9B" w:rsidRPr="00BE5EBC" w:rsidRDefault="00C50C9B" w:rsidP="00BE5EBC">
            <w:pPr>
              <w:pStyle w:val="Vietaobjetivos"/>
              <w:numPr>
                <w:ilvl w:val="0"/>
                <w:numId w:val="0"/>
              </w:numPr>
              <w:ind w:left="567" w:hanging="567"/>
              <w:jc w:val="left"/>
              <w:rPr>
                <w:rFonts w:ascii="Times New Roman" w:hAnsi="Times New Roman" w:cs="Times New Roman"/>
              </w:rPr>
            </w:pPr>
            <w:r w:rsidRPr="00BE5EBC">
              <w:rPr>
                <w:rFonts w:ascii="Times New Roman" w:hAnsi="Times New Roman" w:cs="Times New Roman"/>
                <w:b/>
              </w:rPr>
              <w:t xml:space="preserve">CE.1. </w:t>
            </w:r>
            <w:r w:rsidRPr="00BE5EBC">
              <w:rPr>
                <w:rFonts w:ascii="Times New Roman" w:hAnsi="Times New Roman" w:cs="Times New Roman"/>
              </w:rPr>
              <w:t>Desarrollar y cultivar las actitudes personales inherentes al quehacer matemático.</w:t>
            </w:r>
          </w:p>
        </w:tc>
      </w:tr>
      <w:tr w:rsidR="00C50C9B" w:rsidRPr="00BE5EBC" w14:paraId="1E887E6B" w14:textId="77777777" w:rsidTr="00BE5EBC">
        <w:tc>
          <w:tcPr>
            <w:tcW w:w="1412" w:type="dxa"/>
            <w:shd w:val="clear" w:color="auto" w:fill="D9D9D9"/>
            <w:vAlign w:val="center"/>
          </w:tcPr>
          <w:p w14:paraId="3806A1AE" w14:textId="77777777" w:rsidR="00C50C9B" w:rsidRPr="00BE5EBC" w:rsidRDefault="00C50C9B" w:rsidP="00BE5EBC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E5EB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71756840" w14:textId="77777777" w:rsidR="00C50C9B" w:rsidRPr="00BE5EBC" w:rsidRDefault="00C50C9B" w:rsidP="00BE5EBC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E5EB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BE5EB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402D4980" w14:textId="77777777" w:rsidR="00C50C9B" w:rsidRPr="00BE5EBC" w:rsidRDefault="00C50C9B" w:rsidP="00BE5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BE5EBC"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BE5EB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24697CDB" w14:textId="77777777" w:rsidR="00C50C9B" w:rsidRPr="00BE5EBC" w:rsidRDefault="00BB6592" w:rsidP="00BE5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BE5EBC"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BE5EB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1762" w:type="dxa"/>
            <w:shd w:val="clear" w:color="auto" w:fill="D9D9D9"/>
            <w:vAlign w:val="center"/>
          </w:tcPr>
          <w:p w14:paraId="7DE7B0BA" w14:textId="77777777" w:rsidR="00C50C9B" w:rsidRPr="00BE5EBC" w:rsidRDefault="00BB6592" w:rsidP="00BE5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BE5EBC"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BE5EB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3C73C13D" w14:textId="77777777" w:rsidR="00C50C9B" w:rsidRPr="00BE5EBC" w:rsidRDefault="00BB6592" w:rsidP="00BE5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BE5EBC"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BE5EB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3FC909C4" w14:textId="77777777" w:rsidR="00C50C9B" w:rsidRPr="00BE5EBC" w:rsidRDefault="00C50C9B" w:rsidP="00BE5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BE5EB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9580F" w:rsidRPr="00BE5EBC" w14:paraId="7D5483E9" w14:textId="77777777" w:rsidTr="00BE5EBC">
        <w:tc>
          <w:tcPr>
            <w:tcW w:w="1412" w:type="dxa"/>
            <w:shd w:val="clear" w:color="auto" w:fill="auto"/>
          </w:tcPr>
          <w:p w14:paraId="75669D05" w14:textId="77777777" w:rsidR="00F9580F" w:rsidRPr="00BE5EBC" w:rsidRDefault="00F9580F" w:rsidP="00E62C48">
            <w:pPr>
              <w:spacing w:after="0" w:line="240" w:lineRule="auto"/>
            </w:pPr>
            <w:r w:rsidRPr="00BE5EBC">
              <w:rPr>
                <w:rFonts w:ascii="Times New Roman" w:hAnsi="Times New Roman"/>
                <w:sz w:val="16"/>
                <w:szCs w:val="16"/>
              </w:rPr>
              <w:t>EA1.1. Desarrolla actitudes de esfuerzo, perseverancia, estudio diario y aceptación de la crítica necesarias en la actividad matemática.</w:t>
            </w:r>
          </w:p>
          <w:p w14:paraId="7CA2B3F6" w14:textId="77777777" w:rsidR="00F9580F" w:rsidRPr="00BE5EBC" w:rsidRDefault="00F9580F" w:rsidP="00BE5EBC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14:paraId="08DEDAFB" w14:textId="77777777" w:rsidR="00F9580F" w:rsidRPr="00BE5EBC" w:rsidRDefault="00F9580F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Cuaderno</w:t>
            </w:r>
          </w:p>
          <w:p w14:paraId="68839756" w14:textId="77777777" w:rsidR="00F9580F" w:rsidRPr="00BE5EBC" w:rsidRDefault="00F9580F" w:rsidP="00BE5EBC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BE5EBC">
              <w:rPr>
                <w:rFonts w:ascii="Times New Roman" w:hAnsi="Times New Roman" w:cs="Times New Roman"/>
                <w:color w:val="auto"/>
                <w:lang w:val="es-ES"/>
              </w:rPr>
              <w:t>(CCL-CMCT-CAA)</w:t>
            </w:r>
          </w:p>
        </w:tc>
        <w:tc>
          <w:tcPr>
            <w:tcW w:w="1296" w:type="dxa"/>
            <w:shd w:val="clear" w:color="auto" w:fill="auto"/>
          </w:tcPr>
          <w:p w14:paraId="1B51BB60" w14:textId="77777777" w:rsidR="00F9580F" w:rsidRPr="00BE5EBC" w:rsidRDefault="00F9580F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No estudia diariamente y no lleva el cuaderno al día.</w:t>
            </w:r>
          </w:p>
          <w:p w14:paraId="298E1264" w14:textId="77777777" w:rsidR="00F9580F" w:rsidRPr="00BE5EBC" w:rsidRDefault="00F9580F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4A6448DD" w14:textId="77777777" w:rsidR="00F9580F" w:rsidRPr="00BE5EBC" w:rsidRDefault="00F9580F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044C2B84" w14:textId="77777777" w:rsidR="00F9580F" w:rsidRPr="00BE5EBC" w:rsidRDefault="00F9580F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Estudia diariamente y lleva su cuaderno y trabajos al día. </w:t>
            </w:r>
          </w:p>
          <w:p w14:paraId="792E29A3" w14:textId="77777777" w:rsidR="00F9580F" w:rsidRPr="00BE5EBC" w:rsidRDefault="00F9580F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7B004560" w14:textId="77777777" w:rsidR="00F9580F" w:rsidRPr="00BE5EBC" w:rsidRDefault="00F9580F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54727B1F" w14:textId="77777777" w:rsidR="00F9580F" w:rsidRPr="00BE5EBC" w:rsidRDefault="00F9580F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296" w:type="dxa"/>
            <w:shd w:val="clear" w:color="auto" w:fill="auto"/>
          </w:tcPr>
          <w:p w14:paraId="46EA28DB" w14:textId="77777777" w:rsidR="00F9580F" w:rsidRPr="00BE5EBC" w:rsidRDefault="00F9580F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202E362C" w14:textId="77777777" w:rsidR="00F9580F" w:rsidRPr="00BE5EBC" w:rsidRDefault="00F9580F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034" w:type="dxa"/>
            <w:shd w:val="clear" w:color="auto" w:fill="auto"/>
          </w:tcPr>
          <w:p w14:paraId="27E0FCF1" w14:textId="77777777" w:rsidR="00F9580F" w:rsidRPr="00BE5EBC" w:rsidRDefault="00F9580F" w:rsidP="00BE5EBC">
            <w:pPr>
              <w:spacing w:after="0" w:line="240" w:lineRule="auto"/>
            </w:pPr>
          </w:p>
        </w:tc>
      </w:tr>
      <w:tr w:rsidR="00F9580F" w:rsidRPr="00BE5EBC" w14:paraId="61FEFDD7" w14:textId="77777777" w:rsidTr="00BE5EBC">
        <w:trPr>
          <w:trHeight w:val="567"/>
        </w:trPr>
        <w:tc>
          <w:tcPr>
            <w:tcW w:w="9726" w:type="dxa"/>
            <w:gridSpan w:val="7"/>
            <w:shd w:val="clear" w:color="auto" w:fill="auto"/>
            <w:vAlign w:val="center"/>
          </w:tcPr>
          <w:p w14:paraId="2E558419" w14:textId="77777777" w:rsidR="00F9580F" w:rsidRPr="00BE5EBC" w:rsidRDefault="00F9580F" w:rsidP="00BE5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5EBC">
              <w:rPr>
                <w:rFonts w:ascii="Times New Roman" w:hAnsi="Times New Roman"/>
                <w:b/>
                <w:sz w:val="16"/>
                <w:szCs w:val="16"/>
              </w:rPr>
              <w:t>INDICADORES DE LOGRO</w:t>
            </w:r>
          </w:p>
          <w:p w14:paraId="21B96FB4" w14:textId="316DBC8C" w:rsidR="00F9580F" w:rsidRPr="00BE5EBC" w:rsidRDefault="00F9580F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 xml:space="preserve">Se </w:t>
            </w:r>
            <w:r w:rsidR="00FA552C" w:rsidRPr="00BE5EBC">
              <w:rPr>
                <w:rFonts w:ascii="Times New Roman" w:hAnsi="Times New Roman"/>
                <w:sz w:val="16"/>
                <w:szCs w:val="16"/>
              </w:rPr>
              <w:t>valorarán</w:t>
            </w:r>
            <w:r w:rsidRPr="00BE5EBC">
              <w:rPr>
                <w:rFonts w:ascii="Times New Roman" w:hAnsi="Times New Roman"/>
                <w:sz w:val="16"/>
                <w:szCs w:val="16"/>
              </w:rPr>
              <w:t xml:space="preserve"> los siguientes aspectos</w:t>
            </w:r>
            <w:r w:rsidR="00E62C48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FA552C" w:rsidRPr="00BE5EBC" w14:paraId="25272D22" w14:textId="77777777" w:rsidTr="00BE5EBC">
        <w:trPr>
          <w:trHeight w:val="283"/>
        </w:trPr>
        <w:tc>
          <w:tcPr>
            <w:tcW w:w="9726" w:type="dxa"/>
            <w:gridSpan w:val="7"/>
            <w:shd w:val="clear" w:color="auto" w:fill="D9D9D9"/>
            <w:vAlign w:val="center"/>
          </w:tcPr>
          <w:p w14:paraId="0E5D1CD1" w14:textId="77777777" w:rsidR="00FA552C" w:rsidRPr="00BE5EBC" w:rsidRDefault="00FA552C" w:rsidP="00BE5EBC">
            <w:pPr>
              <w:spacing w:after="0" w:line="240" w:lineRule="auto"/>
              <w:jc w:val="center"/>
              <w:rPr>
                <w:b/>
              </w:rPr>
            </w:pPr>
            <w:r w:rsidRPr="00BE5EBC">
              <w:rPr>
                <w:rFonts w:ascii="Times New Roman" w:hAnsi="Times New Roman"/>
                <w:b/>
                <w:sz w:val="16"/>
                <w:szCs w:val="16"/>
              </w:rPr>
              <w:t>CONTENIDO</w:t>
            </w:r>
          </w:p>
        </w:tc>
      </w:tr>
      <w:tr w:rsidR="00BF503A" w:rsidRPr="00BE5EBC" w14:paraId="56F55705" w14:textId="77777777" w:rsidTr="00BE5EBC">
        <w:tc>
          <w:tcPr>
            <w:tcW w:w="3042" w:type="dxa"/>
            <w:gridSpan w:val="2"/>
            <w:shd w:val="clear" w:color="auto" w:fill="auto"/>
          </w:tcPr>
          <w:p w14:paraId="6AFB3576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423ECDFA" w14:textId="77777777" w:rsidR="00BF503A" w:rsidRPr="00BE5EBC" w:rsidRDefault="00BF503A" w:rsidP="00BE5EBC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  <w:t>NUNCA</w:t>
            </w:r>
          </w:p>
        </w:tc>
        <w:tc>
          <w:tcPr>
            <w:tcW w:w="1296" w:type="dxa"/>
            <w:shd w:val="clear" w:color="auto" w:fill="auto"/>
          </w:tcPr>
          <w:p w14:paraId="7E70CF0D" w14:textId="77777777" w:rsidR="00BF503A" w:rsidRPr="00BE5EBC" w:rsidRDefault="00BF503A" w:rsidP="00BE5EBC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  <w:t>A VECES</w:t>
            </w:r>
          </w:p>
        </w:tc>
        <w:tc>
          <w:tcPr>
            <w:tcW w:w="1762" w:type="dxa"/>
            <w:shd w:val="clear" w:color="auto" w:fill="auto"/>
          </w:tcPr>
          <w:p w14:paraId="48C420C1" w14:textId="77777777" w:rsidR="00BF503A" w:rsidRPr="00BE5EBC" w:rsidRDefault="00BF503A" w:rsidP="00BE5EBC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  <w:t>FRECUENTEMENTE</w:t>
            </w:r>
          </w:p>
        </w:tc>
        <w:tc>
          <w:tcPr>
            <w:tcW w:w="1296" w:type="dxa"/>
            <w:shd w:val="clear" w:color="auto" w:fill="auto"/>
          </w:tcPr>
          <w:p w14:paraId="27296FD8" w14:textId="77777777" w:rsidR="00BF503A" w:rsidRPr="00BE5EBC" w:rsidRDefault="00BF503A" w:rsidP="00BE5EBC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</w:pPr>
            <w:r w:rsidRPr="00BE5EBC"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  <w:t>SIEMPRE</w:t>
            </w:r>
          </w:p>
        </w:tc>
        <w:tc>
          <w:tcPr>
            <w:tcW w:w="1034" w:type="dxa"/>
            <w:shd w:val="clear" w:color="auto" w:fill="auto"/>
          </w:tcPr>
          <w:p w14:paraId="7BB4823D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5EBC">
              <w:rPr>
                <w:rFonts w:ascii="Times New Roman" w:hAnsi="Times New Roman"/>
                <w:b/>
                <w:sz w:val="16"/>
                <w:szCs w:val="16"/>
              </w:rPr>
              <w:t>Calificación</w:t>
            </w:r>
          </w:p>
        </w:tc>
      </w:tr>
      <w:tr w:rsidR="00BF503A" w:rsidRPr="00BE5EBC" w14:paraId="06C42BBB" w14:textId="77777777" w:rsidTr="00BE5EBC">
        <w:tc>
          <w:tcPr>
            <w:tcW w:w="3042" w:type="dxa"/>
            <w:gridSpan w:val="2"/>
            <w:shd w:val="clear" w:color="auto" w:fill="auto"/>
          </w:tcPr>
          <w:p w14:paraId="1D183435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Estudia la teoría y hace los ejemplos</w:t>
            </w:r>
          </w:p>
        </w:tc>
        <w:tc>
          <w:tcPr>
            <w:tcW w:w="1296" w:type="dxa"/>
            <w:shd w:val="clear" w:color="auto" w:fill="auto"/>
          </w:tcPr>
          <w:p w14:paraId="4497A37B" w14:textId="77777777" w:rsidR="00BF503A" w:rsidRPr="00BE5EBC" w:rsidRDefault="00BF503A" w:rsidP="00BE5EBC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08677171" w14:textId="77777777" w:rsidR="00BF503A" w:rsidRPr="00BE5EBC" w:rsidRDefault="00BF503A" w:rsidP="00BE5EBC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0377A1AB" w14:textId="77777777" w:rsidR="00BF503A" w:rsidRPr="00BE5EBC" w:rsidRDefault="00BF503A" w:rsidP="00BE5EBC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1F81D7A4" w14:textId="77777777" w:rsidR="00BF503A" w:rsidRPr="00BE5EBC" w:rsidRDefault="00BF503A" w:rsidP="00BE5EBC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533A8319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49641C12" w14:textId="77777777" w:rsidTr="00BE5EBC">
        <w:tc>
          <w:tcPr>
            <w:tcW w:w="3042" w:type="dxa"/>
            <w:gridSpan w:val="2"/>
            <w:shd w:val="clear" w:color="auto" w:fill="auto"/>
          </w:tcPr>
          <w:p w14:paraId="2ECE49A6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Realiza todas las actividades</w:t>
            </w:r>
          </w:p>
        </w:tc>
        <w:tc>
          <w:tcPr>
            <w:tcW w:w="1296" w:type="dxa"/>
            <w:shd w:val="clear" w:color="auto" w:fill="auto"/>
          </w:tcPr>
          <w:p w14:paraId="3AEC3F4B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1444FFDC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361845B5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5C36FFBA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44FD6DA5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5251EFF6" w14:textId="77777777" w:rsidTr="00BE5EBC">
        <w:tc>
          <w:tcPr>
            <w:tcW w:w="3042" w:type="dxa"/>
            <w:gridSpan w:val="2"/>
            <w:shd w:val="clear" w:color="auto" w:fill="auto"/>
          </w:tcPr>
          <w:p w14:paraId="2095C32C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Corrige todas las actividades</w:t>
            </w:r>
          </w:p>
        </w:tc>
        <w:tc>
          <w:tcPr>
            <w:tcW w:w="1296" w:type="dxa"/>
            <w:shd w:val="clear" w:color="auto" w:fill="auto"/>
          </w:tcPr>
          <w:p w14:paraId="2C6D204A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717C7E49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5005BAB1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06D80207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27D28556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642CAEEE" w14:textId="77777777" w:rsidTr="00BE5EBC">
        <w:tc>
          <w:tcPr>
            <w:tcW w:w="3042" w:type="dxa"/>
            <w:gridSpan w:val="2"/>
            <w:shd w:val="clear" w:color="auto" w:fill="auto"/>
          </w:tcPr>
          <w:p w14:paraId="2C6F814B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Añade documentos</w:t>
            </w:r>
          </w:p>
        </w:tc>
        <w:tc>
          <w:tcPr>
            <w:tcW w:w="1296" w:type="dxa"/>
            <w:shd w:val="clear" w:color="auto" w:fill="auto"/>
          </w:tcPr>
          <w:p w14:paraId="4CBFD451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7640F87F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358A0E82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0C5B5A23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279D9A14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27AC6D2F" w14:textId="77777777" w:rsidTr="00BE5EBC">
        <w:trPr>
          <w:trHeight w:val="283"/>
        </w:trPr>
        <w:tc>
          <w:tcPr>
            <w:tcW w:w="9726" w:type="dxa"/>
            <w:gridSpan w:val="7"/>
            <w:shd w:val="clear" w:color="auto" w:fill="D9D9D9"/>
            <w:vAlign w:val="center"/>
          </w:tcPr>
          <w:p w14:paraId="213FCD1C" w14:textId="77777777" w:rsidR="00BF503A" w:rsidRPr="00BE5EBC" w:rsidRDefault="00BF503A" w:rsidP="00BE5EBC">
            <w:pPr>
              <w:spacing w:after="0" w:line="240" w:lineRule="auto"/>
              <w:jc w:val="center"/>
            </w:pPr>
            <w:r w:rsidRPr="00BE5EBC">
              <w:rPr>
                <w:rFonts w:ascii="Times New Roman" w:hAnsi="Times New Roman"/>
                <w:b/>
                <w:sz w:val="16"/>
                <w:szCs w:val="16"/>
              </w:rPr>
              <w:t>ESTRUCTURA</w:t>
            </w:r>
          </w:p>
        </w:tc>
      </w:tr>
      <w:tr w:rsidR="00BF503A" w:rsidRPr="00BE5EBC" w14:paraId="172A361C" w14:textId="77777777" w:rsidTr="00BE5EBC">
        <w:tc>
          <w:tcPr>
            <w:tcW w:w="3042" w:type="dxa"/>
            <w:gridSpan w:val="2"/>
            <w:shd w:val="clear" w:color="auto" w:fill="auto"/>
          </w:tcPr>
          <w:p w14:paraId="1CE57EE4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Inicia con fecha escrita cada clase</w:t>
            </w:r>
          </w:p>
        </w:tc>
        <w:tc>
          <w:tcPr>
            <w:tcW w:w="1296" w:type="dxa"/>
            <w:shd w:val="clear" w:color="auto" w:fill="auto"/>
          </w:tcPr>
          <w:p w14:paraId="2B41AA00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11238C2F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1BC593CF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05C4308A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5286C46C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190E3B1E" w14:textId="77777777" w:rsidTr="00BE5EBC">
        <w:tc>
          <w:tcPr>
            <w:tcW w:w="3042" w:type="dxa"/>
            <w:gridSpan w:val="2"/>
            <w:shd w:val="clear" w:color="auto" w:fill="auto"/>
          </w:tcPr>
          <w:p w14:paraId="496A7F9A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Pone título y numeración al empezar la unidad</w:t>
            </w:r>
          </w:p>
        </w:tc>
        <w:tc>
          <w:tcPr>
            <w:tcW w:w="1296" w:type="dxa"/>
            <w:shd w:val="clear" w:color="auto" w:fill="auto"/>
          </w:tcPr>
          <w:p w14:paraId="15AE0FF7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51A7221D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13D492E5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5D14254B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68E7A0BC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0B833DD3" w14:textId="77777777" w:rsidTr="00BE5EBC">
        <w:tc>
          <w:tcPr>
            <w:tcW w:w="3042" w:type="dxa"/>
            <w:gridSpan w:val="2"/>
            <w:shd w:val="clear" w:color="auto" w:fill="auto"/>
          </w:tcPr>
          <w:p w14:paraId="51FEBA2D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Hace títulos de apartados bien diferenciados</w:t>
            </w:r>
          </w:p>
        </w:tc>
        <w:tc>
          <w:tcPr>
            <w:tcW w:w="1296" w:type="dxa"/>
            <w:shd w:val="clear" w:color="auto" w:fill="auto"/>
          </w:tcPr>
          <w:p w14:paraId="343926BE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0F900B10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24051598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721A2535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70125CE9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34A9F1DD" w14:textId="77777777" w:rsidTr="00BE5EBC">
        <w:tc>
          <w:tcPr>
            <w:tcW w:w="3042" w:type="dxa"/>
            <w:gridSpan w:val="2"/>
            <w:shd w:val="clear" w:color="auto" w:fill="auto"/>
          </w:tcPr>
          <w:p w14:paraId="44E77FC6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Escribe un título para cada actividad</w:t>
            </w:r>
          </w:p>
        </w:tc>
        <w:tc>
          <w:tcPr>
            <w:tcW w:w="1296" w:type="dxa"/>
            <w:shd w:val="clear" w:color="auto" w:fill="auto"/>
          </w:tcPr>
          <w:p w14:paraId="001DAAA5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0D283C02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5B92D7D1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2B6E52E5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426EEDEA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6E0C817E" w14:textId="77777777" w:rsidTr="00BE5EBC">
        <w:trPr>
          <w:trHeight w:val="283"/>
        </w:trPr>
        <w:tc>
          <w:tcPr>
            <w:tcW w:w="9726" w:type="dxa"/>
            <w:gridSpan w:val="7"/>
            <w:shd w:val="clear" w:color="auto" w:fill="D9D9D9"/>
            <w:vAlign w:val="center"/>
          </w:tcPr>
          <w:p w14:paraId="76B08C8A" w14:textId="77777777" w:rsidR="00BF503A" w:rsidRPr="00BE5EBC" w:rsidRDefault="00BF503A" w:rsidP="00BE5EBC">
            <w:pPr>
              <w:spacing w:after="0" w:line="240" w:lineRule="auto"/>
              <w:jc w:val="center"/>
            </w:pPr>
            <w:r w:rsidRPr="00BE5EBC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</w:tr>
      <w:tr w:rsidR="00BF503A" w:rsidRPr="00BE5EBC" w14:paraId="618D15D5" w14:textId="77777777" w:rsidTr="00BE5EBC">
        <w:tc>
          <w:tcPr>
            <w:tcW w:w="3042" w:type="dxa"/>
            <w:gridSpan w:val="2"/>
            <w:shd w:val="clear" w:color="auto" w:fill="auto"/>
          </w:tcPr>
          <w:p w14:paraId="70D0A63F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Respeta la secuencia lógica de lectura</w:t>
            </w:r>
          </w:p>
        </w:tc>
        <w:tc>
          <w:tcPr>
            <w:tcW w:w="1296" w:type="dxa"/>
            <w:shd w:val="clear" w:color="auto" w:fill="auto"/>
          </w:tcPr>
          <w:p w14:paraId="0F86B93F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3E7D7131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6D6C2D54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6A13E91F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18E342F9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260E24A7" w14:textId="77777777" w:rsidTr="00BE5EBC">
        <w:tc>
          <w:tcPr>
            <w:tcW w:w="3042" w:type="dxa"/>
            <w:gridSpan w:val="2"/>
            <w:shd w:val="clear" w:color="auto" w:fill="auto"/>
          </w:tcPr>
          <w:p w14:paraId="7C8B823D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Deja márgenes; separa apartados</w:t>
            </w:r>
          </w:p>
        </w:tc>
        <w:tc>
          <w:tcPr>
            <w:tcW w:w="1296" w:type="dxa"/>
            <w:shd w:val="clear" w:color="auto" w:fill="auto"/>
          </w:tcPr>
          <w:p w14:paraId="0F1053A7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0065D9F4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5E672687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363DEE6C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00F0843F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23D29D77" w14:textId="77777777" w:rsidTr="00BE5EBC">
        <w:tc>
          <w:tcPr>
            <w:tcW w:w="3042" w:type="dxa"/>
            <w:gridSpan w:val="2"/>
            <w:shd w:val="clear" w:color="auto" w:fill="auto"/>
          </w:tcPr>
          <w:p w14:paraId="07A0E441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>No escribe a lápiz</w:t>
            </w:r>
          </w:p>
        </w:tc>
        <w:tc>
          <w:tcPr>
            <w:tcW w:w="1296" w:type="dxa"/>
            <w:shd w:val="clear" w:color="auto" w:fill="auto"/>
          </w:tcPr>
          <w:p w14:paraId="42613877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26BFFAD2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2E061452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3A4652F3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36E900DB" w14:textId="77777777" w:rsidR="00BF503A" w:rsidRPr="00BE5EBC" w:rsidRDefault="00BF503A" w:rsidP="00BE5EBC">
            <w:pPr>
              <w:spacing w:after="0" w:line="240" w:lineRule="auto"/>
            </w:pPr>
          </w:p>
        </w:tc>
      </w:tr>
      <w:tr w:rsidR="00BF503A" w:rsidRPr="00BE5EBC" w14:paraId="4CB91E94" w14:textId="77777777" w:rsidTr="00BE5EBC">
        <w:tc>
          <w:tcPr>
            <w:tcW w:w="3042" w:type="dxa"/>
            <w:gridSpan w:val="2"/>
            <w:shd w:val="clear" w:color="auto" w:fill="auto"/>
          </w:tcPr>
          <w:p w14:paraId="61EF91C8" w14:textId="77777777" w:rsidR="00BF503A" w:rsidRPr="00BE5EBC" w:rsidRDefault="00BF503A" w:rsidP="00BE5E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BC">
              <w:rPr>
                <w:rFonts w:ascii="Times New Roman" w:hAnsi="Times New Roman"/>
                <w:sz w:val="16"/>
                <w:szCs w:val="16"/>
              </w:rPr>
              <w:t xml:space="preserve">Presenta el cuaderno limpio y claro </w:t>
            </w:r>
          </w:p>
        </w:tc>
        <w:tc>
          <w:tcPr>
            <w:tcW w:w="1296" w:type="dxa"/>
            <w:shd w:val="clear" w:color="auto" w:fill="auto"/>
          </w:tcPr>
          <w:p w14:paraId="3EB87E4C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46D1FEE1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  <w:shd w:val="clear" w:color="auto" w:fill="auto"/>
          </w:tcPr>
          <w:p w14:paraId="012BCC58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  <w:shd w:val="clear" w:color="auto" w:fill="auto"/>
          </w:tcPr>
          <w:p w14:paraId="084AEDD7" w14:textId="77777777" w:rsidR="00BF503A" w:rsidRPr="00BE5EBC" w:rsidRDefault="00BF503A" w:rsidP="00BE5EB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  <w:shd w:val="clear" w:color="auto" w:fill="auto"/>
          </w:tcPr>
          <w:p w14:paraId="3D93087B" w14:textId="77777777" w:rsidR="00BF503A" w:rsidRPr="00BE5EBC" w:rsidRDefault="00BF503A" w:rsidP="00BE5EBC">
            <w:pPr>
              <w:spacing w:after="0" w:line="240" w:lineRule="auto"/>
            </w:pPr>
          </w:p>
        </w:tc>
      </w:tr>
    </w:tbl>
    <w:p w14:paraId="74D6E549" w14:textId="77777777" w:rsidR="00276567" w:rsidRDefault="00276567"/>
    <w:p w14:paraId="73271355" w14:textId="77777777" w:rsidR="00F9580F" w:rsidRDefault="00F9580F"/>
    <w:sectPr w:rsidR="00F9580F" w:rsidSect="00C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E574" w14:textId="77777777" w:rsidR="00350FE3" w:rsidRDefault="00350FE3" w:rsidP="00B54DC7">
      <w:pPr>
        <w:spacing w:after="0" w:line="240" w:lineRule="auto"/>
      </w:pPr>
      <w:r>
        <w:separator/>
      </w:r>
    </w:p>
  </w:endnote>
  <w:endnote w:type="continuationSeparator" w:id="0">
    <w:p w14:paraId="35F3EC18" w14:textId="77777777" w:rsidR="00350FE3" w:rsidRDefault="00350FE3" w:rsidP="00B5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F626" w14:textId="77777777" w:rsidR="00B54DC7" w:rsidRDefault="00B54D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57A4C" w14:textId="77777777" w:rsidR="00B54DC7" w:rsidRDefault="00B54DC7">
    <w:pPr>
      <w:pStyle w:val="Piedepgina"/>
    </w:pPr>
    <w:r w:rsidRPr="00B97242">
      <w:rPr>
        <w:rFonts w:cs="Tahoma"/>
        <w:b/>
        <w:bCs/>
      </w:rPr>
      <w:t>© Grupo Editorial Bruño, S. L.</w:t>
    </w:r>
    <w:r w:rsidRPr="00B97242">
      <w:t xml:space="preserve"> </w:t>
    </w:r>
    <w:r w:rsidRPr="00B97242">
      <w:tab/>
    </w:r>
    <w:r>
      <w:t xml:space="preserve">                                                             </w:t>
    </w:r>
    <w:r w:rsidRPr="00B97242">
      <w:tab/>
      <w:t xml:space="preserve">             </w:t>
    </w:r>
    <w:r w:rsidR="00E62C48">
      <w:rPr>
        <w:noProof/>
      </w:rPr>
      <w:pict w14:anchorId="08D6C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alt="logoBRU„O" style="width:58.6pt;height:17.1pt;visibility:visible">
          <v:imagedata r:id="rId1" o:title="logoBRU„O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3376" w14:textId="77777777" w:rsidR="00B54DC7" w:rsidRDefault="00B54D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E53A4" w14:textId="77777777" w:rsidR="00350FE3" w:rsidRDefault="00350FE3" w:rsidP="00B54DC7">
      <w:pPr>
        <w:spacing w:after="0" w:line="240" w:lineRule="auto"/>
      </w:pPr>
      <w:r>
        <w:separator/>
      </w:r>
    </w:p>
  </w:footnote>
  <w:footnote w:type="continuationSeparator" w:id="0">
    <w:p w14:paraId="6B53FFE8" w14:textId="77777777" w:rsidR="00350FE3" w:rsidRDefault="00350FE3" w:rsidP="00B5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5DB74" w14:textId="77777777" w:rsidR="00B54DC7" w:rsidRDefault="00B54D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06A7" w14:textId="77777777" w:rsidR="00B54DC7" w:rsidRDefault="00B54D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B48FC" w14:textId="77777777" w:rsidR="00B54DC7" w:rsidRDefault="00B54D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86BA6"/>
    <w:multiLevelType w:val="hybridMultilevel"/>
    <w:tmpl w:val="242C25D8"/>
    <w:lvl w:ilvl="0" w:tplc="9330FF02">
      <w:start w:val="1"/>
      <w:numFmt w:val="decimal"/>
      <w:pStyle w:val="Vietaobjetivos"/>
      <w:lvlText w:val="%1.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C9B"/>
    <w:rsid w:val="00050FA0"/>
    <w:rsid w:val="002040CB"/>
    <w:rsid w:val="00276567"/>
    <w:rsid w:val="00350FE3"/>
    <w:rsid w:val="00603BDB"/>
    <w:rsid w:val="00802A41"/>
    <w:rsid w:val="00A0783D"/>
    <w:rsid w:val="00B54DC7"/>
    <w:rsid w:val="00BB6592"/>
    <w:rsid w:val="00BE5EBC"/>
    <w:rsid w:val="00BF503A"/>
    <w:rsid w:val="00C50C9B"/>
    <w:rsid w:val="00E62C48"/>
    <w:rsid w:val="00F9580F"/>
    <w:rsid w:val="00FA552C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AD9EB"/>
  <w15:chartTrackingRefBased/>
  <w15:docId w15:val="{0963B10A-D6D9-4F25-B30E-2C61D2F9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9B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rsid w:val="00C50C9B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Vietaobjetivos">
    <w:name w:val="Viñeta objetivos"/>
    <w:basedOn w:val="Lista2"/>
    <w:qFormat/>
    <w:rsid w:val="00C50C9B"/>
    <w:pPr>
      <w:numPr>
        <w:numId w:val="1"/>
      </w:numPr>
      <w:tabs>
        <w:tab w:val="num" w:pos="360"/>
      </w:tabs>
      <w:spacing w:after="0" w:line="240" w:lineRule="auto"/>
      <w:ind w:left="567" w:hanging="567"/>
      <w:contextualSpacing w:val="0"/>
      <w:jc w:val="both"/>
    </w:pPr>
    <w:rPr>
      <w:rFonts w:ascii="Arial" w:eastAsia="Times New Roman" w:hAnsi="Arial" w:cs="Tahoma"/>
      <w:sz w:val="20"/>
      <w:szCs w:val="24"/>
      <w:lang w:val="es-ES_tradnl" w:eastAsia="es-ES"/>
    </w:rPr>
  </w:style>
  <w:style w:type="paragraph" w:styleId="Lista2">
    <w:name w:val="List 2"/>
    <w:basedOn w:val="Normal"/>
    <w:uiPriority w:val="99"/>
    <w:semiHidden/>
    <w:unhideWhenUsed/>
    <w:rsid w:val="00C50C9B"/>
    <w:pPr>
      <w:ind w:left="566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4D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54DC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54D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54D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3</cp:revision>
  <dcterms:created xsi:type="dcterms:W3CDTF">2021-05-10T08:21:00Z</dcterms:created>
  <dcterms:modified xsi:type="dcterms:W3CDTF">2021-05-10T09:11:00Z</dcterms:modified>
</cp:coreProperties>
</file>